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</w:rPr>
      </w:pP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我画的牡丹</w:t>
      </w:r>
      <w:r>
        <w:rPr>
          <w:b/>
          <w:sz w:val="32"/>
        </w:rPr>
        <w:t>花</w:t>
      </w:r>
    </w:p>
    <w:p>
      <w:pPr>
        <w:ind w:left="1304" w:firstLine="1304"/>
        <w:jc w:val="center"/>
        <w:rPr>
          <w:sz w:val="20"/>
        </w:rPr>
      </w:pPr>
      <w:r>
        <w:rPr>
          <w:rFonts w:hint="eastAsia"/>
          <w:b/>
          <w:sz w:val="28"/>
        </w:rPr>
        <w:t>---我和中国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</w:rPr>
      </w:pPr>
    </w:p>
    <w:p>
      <w:pPr>
        <w:rPr>
          <w:sz w:val="28"/>
        </w:rPr>
      </w:pPr>
      <w:r>
        <w:rPr>
          <w:sz w:val="28"/>
        </w:rPr>
        <w:t xml:space="preserve">        </w:t>
      </w:r>
      <w:r>
        <w:rPr>
          <w:rFonts w:hint="eastAsia"/>
          <w:sz w:val="28"/>
        </w:rPr>
        <w:t>牡丹花是我国的传统名花。它雍容华贵</w:t>
      </w:r>
      <w:r>
        <w:rPr>
          <w:sz w:val="28"/>
        </w:rPr>
        <w:t>,</w:t>
      </w:r>
      <w:r>
        <w:rPr>
          <w:rFonts w:hint="eastAsia"/>
          <w:sz w:val="28"/>
        </w:rPr>
        <w:t>国色天香，被誉为</w:t>
      </w:r>
      <w:r>
        <w:rPr>
          <w:sz w:val="28"/>
        </w:rPr>
        <w:t>“</w:t>
      </w:r>
      <w:r>
        <w:rPr>
          <w:rFonts w:hint="eastAsia"/>
          <w:sz w:val="28"/>
        </w:rPr>
        <w:t>花中之王</w:t>
      </w:r>
      <w:r>
        <w:rPr>
          <w:sz w:val="28"/>
        </w:rPr>
        <w:t>”</w:t>
      </w:r>
      <w:r>
        <w:rPr>
          <w:rFonts w:hint="eastAsia"/>
          <w:sz w:val="28"/>
        </w:rPr>
        <w:t>，是中国人心目中的</w:t>
      </w:r>
      <w:r>
        <w:rPr>
          <w:sz w:val="28"/>
        </w:rPr>
        <w:t>“</w:t>
      </w:r>
      <w:r>
        <w:rPr>
          <w:rFonts w:hint="eastAsia"/>
          <w:sz w:val="28"/>
        </w:rPr>
        <w:t>国花</w:t>
      </w:r>
      <w:r>
        <w:rPr>
          <w:sz w:val="28"/>
        </w:rPr>
        <w:t>”</w:t>
      </w:r>
      <w:r>
        <w:rPr>
          <w:rFonts w:hint="eastAsia"/>
          <w:sz w:val="28"/>
        </w:rPr>
        <w:t>。</w:t>
      </w:r>
      <w:r>
        <w:rPr>
          <w:sz w:val="28"/>
        </w:rPr>
        <w:t xml:space="preserve">  </w:t>
      </w:r>
    </w:p>
    <w:p>
      <w:pPr>
        <w:rPr>
          <w:sz w:val="28"/>
        </w:rPr>
      </w:pPr>
      <w:r>
        <w:rPr>
          <w:sz w:val="28"/>
        </w:rPr>
        <w:t xml:space="preserve">        </w:t>
      </w:r>
      <w:r>
        <w:rPr>
          <w:rFonts w:hint="eastAsia"/>
          <w:sz w:val="28"/>
        </w:rPr>
        <w:t>牡丹有红、紫红、粉、蓝、白、绿</w:t>
      </w:r>
      <w:bookmarkStart w:id="0" w:name="_GoBack"/>
      <w:bookmarkEnd w:id="0"/>
      <w:r>
        <w:rPr>
          <w:rFonts w:hint="eastAsia"/>
          <w:sz w:val="28"/>
        </w:rPr>
        <w:t>、黄、黑、复色等九大色系、六大花型。除了较为常见的洛阳红、胡红等品种外、绿色的都绿、黄色的姚黄、蓝色的菱花湛露、黑色的青龙卧池、冠世黑王、红色的太阳、花王等都是难得一见的珍稀品种</w:t>
      </w:r>
      <w:r>
        <w:rPr>
          <w:sz w:val="28"/>
        </w:rPr>
        <w:t>。</w:t>
      </w:r>
    </w:p>
    <w:p>
      <w:pPr>
        <w:rPr>
          <w:sz w:val="28"/>
        </w:rPr>
      </w:pPr>
    </w:p>
    <w:p>
      <w:pPr>
        <w:jc w:val="center"/>
        <w:rPr>
          <w:rFonts w:hint="eastAsia"/>
          <w:sz w:val="28"/>
        </w:rPr>
      </w:pPr>
      <w:r>
        <w:drawing>
          <wp:inline distT="0" distB="0" distL="0" distR="0">
            <wp:extent cx="4010025" cy="449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</w:rPr>
      </w:pPr>
    </w:p>
    <w:sectPr>
      <w:headerReference r:id="rId3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">
    <w:altName w:val="Shruti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0"/>
      </w:rPr>
    </w:pPr>
    <w:r>
      <w:rPr>
        <w:rFonts w:hint="eastAsia"/>
        <w:b/>
        <w:sz w:val="32"/>
      </w:rPr>
      <w:t xml:space="preserve"> </w:t>
    </w:r>
    <w:r>
      <w:rPr>
        <w:b/>
        <w:sz w:val="32"/>
      </w:rPr>
      <w:t xml:space="preserve">    </w:t>
    </w:r>
    <w:r>
      <w:rPr>
        <w:rFonts w:hint="eastAsia"/>
        <w:b/>
        <w:sz w:val="32"/>
      </w:rPr>
      <w:t>夏馨雨（</w:t>
    </w:r>
    <w:r>
      <w:rPr>
        <w:b/>
        <w:sz w:val="32"/>
      </w:rPr>
      <w:t>11</w:t>
    </w:r>
    <w:r>
      <w:rPr>
        <w:rFonts w:hint="eastAsia"/>
        <w:b/>
        <w:sz w:val="32"/>
      </w:rPr>
      <w:t>岁）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CB"/>
    <w:rsid w:val="003808CB"/>
    <w:rsid w:val="007B15AF"/>
    <w:rsid w:val="009B7975"/>
    <w:rsid w:val="00A01860"/>
    <w:rsid w:val="00B85242"/>
    <w:rsid w:val="6089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sv-SE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Header Char"/>
    <w:basedOn w:val="6"/>
    <w:link w:val="4"/>
    <w:qFormat/>
    <w:uiPriority w:val="99"/>
  </w:style>
  <w:style w:type="character" w:customStyle="1" w:styleId="9">
    <w:name w:val="Footer Char"/>
    <w:basedOn w:val="6"/>
    <w:link w:val="3"/>
    <w:qFormat/>
    <w:uiPriority w:val="99"/>
  </w:style>
  <w:style w:type="character" w:customStyle="1" w:styleId="10">
    <w:name w:val="Balloon Text Char"/>
    <w:basedOn w:val="6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162</Characters>
  <Lines>1</Lines>
  <Paragraphs>1</Paragraphs>
  <TotalTime>4</TotalTime>
  <ScaleCrop>false</ScaleCrop>
  <LinksUpToDate>false</LinksUpToDate>
  <CharactersWithSpaces>191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2019-09-01T16:14:00Z</dcterms:created>
  <dc:creator>Fei Zhang</dc:creator>
  <cp:lastModifiedBy>ShiYongRen</cp:lastModifiedBy>
  <dcterms:modified xsi:type="dcterms:W3CDTF">2019-10-01T09:47:21Z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